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15675E" w:rsidRPr="00BC6764" w14:paraId="383AE336" w14:textId="77777777" w:rsidTr="00BC6764">
        <w:trPr>
          <w:trHeight w:val="315"/>
        </w:trPr>
        <w:tc>
          <w:tcPr>
            <w:tcW w:w="10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58CDE59" w14:textId="77777777" w:rsidR="0015675E" w:rsidRPr="00BC6764" w:rsidRDefault="0015675E">
            <w:pPr>
              <w:spacing w:line="252" w:lineRule="auto"/>
              <w:jc w:val="center"/>
              <w:rPr>
                <w:b/>
                <w:bCs/>
                <w:color w:val="000000"/>
                <w:lang w:eastAsia="en-US"/>
              </w:rPr>
            </w:pPr>
            <w:r w:rsidRPr="00BC6764">
              <w:rPr>
                <w:b/>
                <w:bCs/>
                <w:color w:val="000000"/>
                <w:lang w:eastAsia="en-US"/>
              </w:rPr>
              <w:t>DERS TANIMLAMA FORMU</w:t>
            </w:r>
          </w:p>
        </w:tc>
      </w:tr>
      <w:tr w:rsidR="0015675E" w:rsidRPr="00BC6764" w14:paraId="290EB7A2" w14:textId="77777777" w:rsidTr="00BC6764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62B513A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D80A45" w14:textId="5B9C077F" w:rsidR="0015675E" w:rsidRPr="00BC6764" w:rsidRDefault="0015675E">
            <w:pPr>
              <w:spacing w:line="252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sz w:val="20"/>
                <w:szCs w:val="20"/>
              </w:rPr>
              <w:t>SY</w:t>
            </w:r>
            <w:r w:rsidR="00C70511">
              <w:rPr>
                <w:b/>
                <w:sz w:val="20"/>
                <w:szCs w:val="20"/>
              </w:rPr>
              <w:t>B</w:t>
            </w:r>
            <w:r w:rsidRPr="00BC6764">
              <w:rPr>
                <w:b/>
                <w:sz w:val="20"/>
                <w:szCs w:val="20"/>
              </w:rPr>
              <w:t>613 Sporda Ürün ve Marka Yönetimi</w:t>
            </w:r>
          </w:p>
        </w:tc>
      </w:tr>
      <w:tr w:rsidR="0015675E" w:rsidRPr="00BC6764" w14:paraId="3CF29053" w14:textId="77777777" w:rsidTr="00BC6764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4A78F07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26DCD5" w14:textId="13818D37" w:rsidR="0015675E" w:rsidRPr="00BC6764" w:rsidRDefault="009B4F8D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>Güz</w:t>
            </w:r>
          </w:p>
        </w:tc>
      </w:tr>
      <w:tr w:rsidR="0015675E" w:rsidRPr="00BC6764" w14:paraId="2AA8E8AE" w14:textId="77777777" w:rsidTr="00BC6764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0979BCA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073D8" w14:textId="6C13285B" w:rsidR="0015675E" w:rsidRPr="00BC6764" w:rsidRDefault="009B4F8D">
            <w:pPr>
              <w:spacing w:line="256" w:lineRule="auto"/>
              <w:jc w:val="both"/>
              <w:rPr>
                <w:sz w:val="20"/>
                <w:szCs w:val="20"/>
                <w:lang w:eastAsia="en-US"/>
              </w:rPr>
            </w:pPr>
            <w:r w:rsidRPr="00BC6764">
              <w:rPr>
                <w:sz w:val="20"/>
                <w:szCs w:val="20"/>
              </w:rPr>
              <w:t>Ürün, marka ve markalaşmanın önemi, marka geliştirme, marka konumlandırma ve marka değeri yaratma ve yönetme.</w:t>
            </w:r>
          </w:p>
        </w:tc>
      </w:tr>
      <w:tr w:rsidR="0015675E" w:rsidRPr="00BC6764" w14:paraId="30DEEB00" w14:textId="77777777" w:rsidTr="00BC6764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CF3326E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575830" w14:textId="3E22BB13" w:rsidR="0015675E" w:rsidRPr="00BC6764" w:rsidRDefault="009B4F8D" w:rsidP="009B4F8D">
            <w:pPr>
              <w:pStyle w:val="ListeParagraf"/>
              <w:numPr>
                <w:ilvl w:val="0"/>
                <w:numId w:val="7"/>
              </w:num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C6764">
              <w:rPr>
                <w:sz w:val="20"/>
                <w:szCs w:val="20"/>
                <w:lang w:val="en-US"/>
              </w:rPr>
              <w:t>Yüksel</w:t>
            </w:r>
            <w:proofErr w:type="spellEnd"/>
            <w:r w:rsidRPr="00BC6764">
              <w:rPr>
                <w:sz w:val="20"/>
                <w:szCs w:val="20"/>
                <w:lang w:val="en-US"/>
              </w:rPr>
              <w:t xml:space="preserve">, A. </w:t>
            </w:r>
            <w:proofErr w:type="spellStart"/>
            <w:r w:rsidRPr="00BC6764">
              <w:rPr>
                <w:sz w:val="20"/>
                <w:szCs w:val="20"/>
                <w:lang w:val="en-US"/>
              </w:rPr>
              <w:t>ve</w:t>
            </w:r>
            <w:proofErr w:type="spellEnd"/>
            <w:r w:rsidRPr="00BC67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6764">
              <w:rPr>
                <w:sz w:val="20"/>
                <w:szCs w:val="20"/>
                <w:lang w:val="en-US"/>
              </w:rPr>
              <w:t>Yüksel</w:t>
            </w:r>
            <w:proofErr w:type="spellEnd"/>
            <w:r w:rsidRPr="00BC6764">
              <w:rPr>
                <w:sz w:val="20"/>
                <w:szCs w:val="20"/>
                <w:lang w:val="en-US"/>
              </w:rPr>
              <w:t xml:space="preserve">, Ü. (2005). </w:t>
            </w:r>
            <w:proofErr w:type="spellStart"/>
            <w:r w:rsidRPr="00BC6764">
              <w:rPr>
                <w:sz w:val="20"/>
                <w:szCs w:val="20"/>
                <w:lang w:val="en-US"/>
              </w:rPr>
              <w:t>Marka</w:t>
            </w:r>
            <w:proofErr w:type="spellEnd"/>
            <w:r w:rsidRPr="00BC67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6764">
              <w:rPr>
                <w:sz w:val="20"/>
                <w:szCs w:val="20"/>
                <w:lang w:val="en-US"/>
              </w:rPr>
              <w:t>Yönetimi</w:t>
            </w:r>
            <w:proofErr w:type="spellEnd"/>
            <w:r w:rsidRPr="00BC67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6764">
              <w:rPr>
                <w:sz w:val="20"/>
                <w:szCs w:val="20"/>
                <w:lang w:val="en-US"/>
              </w:rPr>
              <w:t>ve</w:t>
            </w:r>
            <w:proofErr w:type="spellEnd"/>
            <w:r w:rsidRPr="00BC67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6764">
              <w:rPr>
                <w:sz w:val="20"/>
                <w:szCs w:val="20"/>
                <w:lang w:val="en-US"/>
              </w:rPr>
              <w:t>Marka</w:t>
            </w:r>
            <w:proofErr w:type="spellEnd"/>
            <w:r w:rsidRPr="00BC67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6764">
              <w:rPr>
                <w:sz w:val="20"/>
                <w:szCs w:val="20"/>
                <w:lang w:val="en-US"/>
              </w:rPr>
              <w:t>Değerinin</w:t>
            </w:r>
            <w:proofErr w:type="spellEnd"/>
            <w:r w:rsidRPr="00BC67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6764">
              <w:rPr>
                <w:sz w:val="20"/>
                <w:szCs w:val="20"/>
                <w:lang w:val="en-US"/>
              </w:rPr>
              <w:t>Ölçülmesi</w:t>
            </w:r>
            <w:proofErr w:type="spellEnd"/>
            <w:r w:rsidRPr="00BC6764">
              <w:rPr>
                <w:sz w:val="20"/>
                <w:szCs w:val="20"/>
                <w:lang w:val="en-US"/>
              </w:rPr>
              <w:t xml:space="preserve">. Beta </w:t>
            </w:r>
            <w:proofErr w:type="spellStart"/>
            <w:r w:rsidRPr="00BC6764">
              <w:rPr>
                <w:sz w:val="20"/>
                <w:szCs w:val="20"/>
                <w:lang w:val="en-US"/>
              </w:rPr>
              <w:t>Basım</w:t>
            </w:r>
            <w:proofErr w:type="spellEnd"/>
            <w:r w:rsidRPr="00BC67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6764">
              <w:rPr>
                <w:sz w:val="20"/>
                <w:szCs w:val="20"/>
                <w:lang w:val="en-US"/>
              </w:rPr>
              <w:t>Yayın</w:t>
            </w:r>
            <w:proofErr w:type="spellEnd"/>
            <w:r w:rsidRPr="00BC6764">
              <w:rPr>
                <w:sz w:val="20"/>
                <w:szCs w:val="20"/>
                <w:lang w:val="en-US"/>
              </w:rPr>
              <w:t>.</w:t>
            </w:r>
          </w:p>
        </w:tc>
      </w:tr>
      <w:tr w:rsidR="0015675E" w:rsidRPr="00BC6764" w14:paraId="6007425D" w14:textId="77777777" w:rsidTr="00BC6764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2EA365D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9BD91" w14:textId="739782B9" w:rsidR="009C6D25" w:rsidRPr="00BC6764" w:rsidRDefault="009C6D25" w:rsidP="009C6D25">
            <w:pPr>
              <w:pStyle w:val="ListeParagraf"/>
              <w:numPr>
                <w:ilvl w:val="0"/>
                <w:numId w:val="8"/>
              </w:numPr>
              <w:jc w:val="both"/>
              <w:rPr>
                <w:sz w:val="20"/>
                <w:szCs w:val="20"/>
              </w:rPr>
            </w:pPr>
            <w:proofErr w:type="spellStart"/>
            <w:r w:rsidRPr="00BC6764">
              <w:rPr>
                <w:sz w:val="20"/>
                <w:szCs w:val="20"/>
              </w:rPr>
              <w:t>Irwin</w:t>
            </w:r>
            <w:proofErr w:type="spellEnd"/>
            <w:r w:rsidRPr="00BC6764">
              <w:rPr>
                <w:sz w:val="20"/>
                <w:szCs w:val="20"/>
              </w:rPr>
              <w:t xml:space="preserve">, R., </w:t>
            </w:r>
            <w:proofErr w:type="spellStart"/>
            <w:r w:rsidRPr="00BC6764">
              <w:rPr>
                <w:sz w:val="20"/>
                <w:szCs w:val="20"/>
              </w:rPr>
              <w:t>Sutton</w:t>
            </w:r>
            <w:proofErr w:type="spellEnd"/>
            <w:r w:rsidRPr="00BC6764">
              <w:rPr>
                <w:sz w:val="20"/>
                <w:szCs w:val="20"/>
              </w:rPr>
              <w:t xml:space="preserve">, W. Ve </w:t>
            </w:r>
            <w:proofErr w:type="spellStart"/>
            <w:r w:rsidRPr="00BC6764">
              <w:rPr>
                <w:sz w:val="20"/>
                <w:szCs w:val="20"/>
              </w:rPr>
              <w:t>McCarthy</w:t>
            </w:r>
            <w:proofErr w:type="spellEnd"/>
            <w:r w:rsidRPr="00BC6764">
              <w:rPr>
                <w:sz w:val="20"/>
                <w:szCs w:val="20"/>
              </w:rPr>
              <w:t xml:space="preserve">, L. (2008). </w:t>
            </w:r>
            <w:proofErr w:type="spellStart"/>
            <w:r w:rsidRPr="00BC6764">
              <w:rPr>
                <w:sz w:val="20"/>
                <w:szCs w:val="20"/>
              </w:rPr>
              <w:t>Sport</w:t>
            </w:r>
            <w:proofErr w:type="spellEnd"/>
            <w:r w:rsidRPr="00BC6764">
              <w:rPr>
                <w:sz w:val="20"/>
                <w:szCs w:val="20"/>
              </w:rPr>
              <w:t xml:space="preserve"> </w:t>
            </w:r>
            <w:proofErr w:type="spellStart"/>
            <w:r w:rsidRPr="00BC6764">
              <w:rPr>
                <w:sz w:val="20"/>
                <w:szCs w:val="20"/>
              </w:rPr>
              <w:t>Promotion</w:t>
            </w:r>
            <w:proofErr w:type="spellEnd"/>
            <w:r w:rsidRPr="00BC6764">
              <w:rPr>
                <w:sz w:val="20"/>
                <w:szCs w:val="20"/>
              </w:rPr>
              <w:t xml:space="preserve"> </w:t>
            </w:r>
            <w:proofErr w:type="spellStart"/>
            <w:r w:rsidRPr="00BC6764">
              <w:rPr>
                <w:sz w:val="20"/>
                <w:szCs w:val="20"/>
              </w:rPr>
              <w:t>and</w:t>
            </w:r>
            <w:proofErr w:type="spellEnd"/>
            <w:r w:rsidRPr="00BC6764">
              <w:rPr>
                <w:sz w:val="20"/>
                <w:szCs w:val="20"/>
              </w:rPr>
              <w:t xml:space="preserve"> </w:t>
            </w:r>
            <w:proofErr w:type="spellStart"/>
            <w:r w:rsidRPr="00BC6764">
              <w:rPr>
                <w:sz w:val="20"/>
                <w:szCs w:val="20"/>
              </w:rPr>
              <w:t>Sales</w:t>
            </w:r>
            <w:proofErr w:type="spellEnd"/>
            <w:r w:rsidRPr="00BC6764">
              <w:rPr>
                <w:sz w:val="20"/>
                <w:szCs w:val="20"/>
              </w:rPr>
              <w:t xml:space="preserve"> Management. Human </w:t>
            </w:r>
            <w:proofErr w:type="spellStart"/>
            <w:r w:rsidRPr="00BC6764">
              <w:rPr>
                <w:sz w:val="20"/>
                <w:szCs w:val="20"/>
              </w:rPr>
              <w:t>Kinetics</w:t>
            </w:r>
            <w:proofErr w:type="spellEnd"/>
            <w:r w:rsidRPr="00BC6764">
              <w:rPr>
                <w:sz w:val="20"/>
                <w:szCs w:val="20"/>
              </w:rPr>
              <w:t xml:space="preserve">. </w:t>
            </w:r>
          </w:p>
          <w:p w14:paraId="65DA2B3B" w14:textId="77777777" w:rsidR="009C6D25" w:rsidRPr="00BC6764" w:rsidRDefault="009C6D25" w:rsidP="009C6D25">
            <w:pPr>
              <w:pStyle w:val="ListeParagraf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en-US"/>
              </w:rPr>
            </w:pPr>
            <w:r w:rsidRPr="00BC6764">
              <w:rPr>
                <w:sz w:val="20"/>
                <w:szCs w:val="20"/>
                <w:lang w:val="en-US"/>
              </w:rPr>
              <w:t>Keller, K. (2003). Strategic Brand Management: Building, Measuring, and Managing Brand Equity. New Jersey, Prentice-</w:t>
            </w:r>
            <w:proofErr w:type="gramStart"/>
            <w:r w:rsidRPr="00BC6764">
              <w:rPr>
                <w:sz w:val="20"/>
                <w:szCs w:val="20"/>
                <w:lang w:val="en-US"/>
              </w:rPr>
              <w:t>Hall .</w:t>
            </w:r>
            <w:proofErr w:type="gramEnd"/>
          </w:p>
          <w:p w14:paraId="7DB9622D" w14:textId="77777777" w:rsidR="009C6D25" w:rsidRPr="00BC6764" w:rsidRDefault="009C6D25" w:rsidP="009C6D25">
            <w:pPr>
              <w:pStyle w:val="ListeParagraf"/>
              <w:numPr>
                <w:ilvl w:val="0"/>
                <w:numId w:val="8"/>
              </w:numPr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C6764">
              <w:rPr>
                <w:sz w:val="20"/>
                <w:szCs w:val="20"/>
                <w:lang w:val="en-US"/>
              </w:rPr>
              <w:t>Karpat</w:t>
            </w:r>
            <w:proofErr w:type="spellEnd"/>
            <w:r w:rsidRPr="00BC67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6764">
              <w:rPr>
                <w:sz w:val="20"/>
                <w:szCs w:val="20"/>
                <w:lang w:val="en-US"/>
              </w:rPr>
              <w:t>Aktuğlu</w:t>
            </w:r>
            <w:proofErr w:type="spellEnd"/>
            <w:r w:rsidRPr="00BC6764">
              <w:rPr>
                <w:sz w:val="20"/>
                <w:szCs w:val="20"/>
                <w:lang w:val="en-US"/>
              </w:rPr>
              <w:t xml:space="preserve">, I. (2004). </w:t>
            </w:r>
            <w:proofErr w:type="spellStart"/>
            <w:r w:rsidRPr="00BC6764">
              <w:rPr>
                <w:sz w:val="20"/>
                <w:szCs w:val="20"/>
                <w:lang w:val="en-US"/>
              </w:rPr>
              <w:t>Marka</w:t>
            </w:r>
            <w:proofErr w:type="spellEnd"/>
            <w:r w:rsidRPr="00BC67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6764">
              <w:rPr>
                <w:sz w:val="20"/>
                <w:szCs w:val="20"/>
                <w:lang w:val="en-US"/>
              </w:rPr>
              <w:t>Yönetimi</w:t>
            </w:r>
            <w:proofErr w:type="spellEnd"/>
            <w:r w:rsidRPr="00BC6764">
              <w:rPr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BC6764">
              <w:rPr>
                <w:sz w:val="20"/>
                <w:szCs w:val="20"/>
                <w:lang w:val="en-US"/>
              </w:rPr>
              <w:t>İletişim</w:t>
            </w:r>
            <w:proofErr w:type="spellEnd"/>
            <w:r w:rsidRPr="00BC6764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C6764">
              <w:rPr>
                <w:sz w:val="20"/>
                <w:szCs w:val="20"/>
                <w:lang w:val="en-US"/>
              </w:rPr>
              <w:t>Yayınları</w:t>
            </w:r>
            <w:proofErr w:type="spellEnd"/>
            <w:r w:rsidRPr="00BC6764">
              <w:rPr>
                <w:sz w:val="20"/>
                <w:szCs w:val="20"/>
                <w:lang w:val="en-US"/>
              </w:rPr>
              <w:t>.</w:t>
            </w:r>
          </w:p>
          <w:p w14:paraId="1E34860C" w14:textId="77777777" w:rsidR="0015675E" w:rsidRPr="00BC6764" w:rsidRDefault="0015675E">
            <w:pPr>
              <w:pStyle w:val="AralkYok"/>
              <w:spacing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15675E" w:rsidRPr="00BC6764" w14:paraId="29302857" w14:textId="77777777" w:rsidTr="00BC6764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189D8FB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5DDF0" w14:textId="10BAFE8A" w:rsidR="0015675E" w:rsidRPr="00BC6764" w:rsidRDefault="009C6D25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15675E" w:rsidRPr="00BC6764" w14:paraId="000BAF4D" w14:textId="77777777" w:rsidTr="00BC6764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78857AA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0497E83B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2B4E03F" w14:textId="77777777" w:rsidR="0015675E" w:rsidRPr="00BC6764" w:rsidRDefault="0015675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15675E" w:rsidRPr="00BC6764" w14:paraId="2C460B3D" w14:textId="77777777" w:rsidTr="00BC6764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B50CB5A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96263F" w14:textId="77777777" w:rsidR="0015675E" w:rsidRPr="00BC6764" w:rsidRDefault="0015675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15675E" w:rsidRPr="00BC6764" w14:paraId="3E82A2BC" w14:textId="77777777" w:rsidTr="00BC6764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62A0086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62D497" w14:textId="77777777" w:rsidR="0015675E" w:rsidRPr="00BC6764" w:rsidRDefault="0015675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15675E" w:rsidRPr="00BC6764" w14:paraId="78CD769B" w14:textId="77777777" w:rsidTr="00BC6764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4A9E622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EE660A" w14:textId="2163B31F" w:rsidR="0015675E" w:rsidRPr="00BC6764" w:rsidRDefault="009B4F8D">
            <w:pPr>
              <w:spacing w:line="252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sz w:val="20"/>
                <w:szCs w:val="20"/>
              </w:rPr>
              <w:t>Sporda ürün ve ürün geliştirme, marka ve marka geliştirme, marka ve ürünlerin yönetilmesi ile ilgili temel kavramların ve uygulamaların aktarılması.</w:t>
            </w:r>
          </w:p>
        </w:tc>
      </w:tr>
      <w:tr w:rsidR="0015675E" w:rsidRPr="00BC6764" w14:paraId="28425BC3" w14:textId="77777777" w:rsidTr="00BC6764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D4C0494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E5FAEB" w14:textId="77777777" w:rsidR="009B4F8D" w:rsidRPr="00BC6764" w:rsidRDefault="009B4F8D" w:rsidP="00B94F03">
            <w:pPr>
              <w:pStyle w:val="ListeParagraf"/>
              <w:numPr>
                <w:ilvl w:val="0"/>
                <w:numId w:val="2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sz w:val="20"/>
                <w:szCs w:val="20"/>
              </w:rPr>
              <w:t>Spor işletmelerinde, ürün ve marka yönetiminin önemini kavramak</w:t>
            </w:r>
          </w:p>
          <w:p w14:paraId="09C08E2A" w14:textId="77777777" w:rsidR="009B4F8D" w:rsidRPr="00BC6764" w:rsidRDefault="009B4F8D" w:rsidP="00B94F03">
            <w:pPr>
              <w:pStyle w:val="ListeParagraf"/>
              <w:numPr>
                <w:ilvl w:val="0"/>
                <w:numId w:val="2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sz w:val="20"/>
                <w:szCs w:val="20"/>
              </w:rPr>
              <w:t>Bir pazarlama aracı olarak markalaşmanın önemini anlamak</w:t>
            </w:r>
          </w:p>
          <w:p w14:paraId="24EC7B2A" w14:textId="77777777" w:rsidR="009B4F8D" w:rsidRPr="00BC6764" w:rsidRDefault="009B4F8D" w:rsidP="00B94F03">
            <w:pPr>
              <w:pStyle w:val="ListeParagraf"/>
              <w:numPr>
                <w:ilvl w:val="0"/>
                <w:numId w:val="2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sz w:val="20"/>
                <w:szCs w:val="20"/>
              </w:rPr>
              <w:t>Markanın temel unsurlarını bilmek ve bu doğrultuda eleştiriler yapabilmek ve önerilerde bulunabilmek</w:t>
            </w:r>
          </w:p>
          <w:p w14:paraId="0524A176" w14:textId="77777777" w:rsidR="009B4F8D" w:rsidRPr="00BC6764" w:rsidRDefault="009B4F8D" w:rsidP="00B94F03">
            <w:pPr>
              <w:pStyle w:val="ListeParagraf"/>
              <w:numPr>
                <w:ilvl w:val="0"/>
                <w:numId w:val="2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sz w:val="20"/>
                <w:szCs w:val="20"/>
              </w:rPr>
              <w:t>Marka değeri yaratma ve onun sürdürülebilirliğine ilişkin temel stratejileri önerebilmek</w:t>
            </w:r>
          </w:p>
          <w:p w14:paraId="68588DBC" w14:textId="3A6B7B10" w:rsidR="0015675E" w:rsidRPr="00BC6764" w:rsidRDefault="009B4F8D" w:rsidP="00B94F03">
            <w:pPr>
              <w:pStyle w:val="ListeParagraf"/>
              <w:numPr>
                <w:ilvl w:val="0"/>
                <w:numId w:val="2"/>
              </w:num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sz w:val="20"/>
                <w:szCs w:val="20"/>
              </w:rPr>
              <w:t>Marka değeri ölçümleme yöntemlerini bilmek.</w:t>
            </w:r>
          </w:p>
        </w:tc>
      </w:tr>
      <w:tr w:rsidR="0015675E" w:rsidRPr="00BC6764" w14:paraId="7A847CBD" w14:textId="77777777" w:rsidTr="00BC6764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4C701FD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1A3F897" w14:textId="2809DC26" w:rsidR="0015675E" w:rsidRPr="00BC6764" w:rsidRDefault="0015675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6E2515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15675E" w:rsidRPr="00BC6764" w14:paraId="7B7096C4" w14:textId="77777777" w:rsidTr="00BC6764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7B24E3A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FF2BF" w14:textId="03B65E8E" w:rsidR="0015675E" w:rsidRPr="00BC6764" w:rsidRDefault="0015675E" w:rsidP="00B94F03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C6764" w:rsidRPr="00BC6764">
              <w:rPr>
                <w:color w:val="000000"/>
                <w:sz w:val="20"/>
                <w:szCs w:val="20"/>
              </w:rPr>
              <w:t>Spor ürünleri, özellikleri ve markaları</w:t>
            </w:r>
          </w:p>
          <w:p w14:paraId="47C03D89" w14:textId="0656184D" w:rsidR="0015675E" w:rsidRPr="00BC6764" w:rsidRDefault="0015675E" w:rsidP="00B94F03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C6764" w:rsidRPr="00BC6764">
              <w:rPr>
                <w:color w:val="000000"/>
                <w:sz w:val="20"/>
                <w:szCs w:val="20"/>
              </w:rPr>
              <w:t>Genel giriş: ürün, marka, marka değeri</w:t>
            </w:r>
          </w:p>
          <w:p w14:paraId="35059ACB" w14:textId="744EA60C" w:rsidR="0015675E" w:rsidRPr="00BC6764" w:rsidRDefault="0015675E" w:rsidP="00B94F03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BC6764" w:rsidRPr="00BC6764">
              <w:rPr>
                <w:color w:val="000000"/>
                <w:sz w:val="20"/>
                <w:szCs w:val="20"/>
              </w:rPr>
              <w:t xml:space="preserve"> Marka konumlandırma</w:t>
            </w:r>
          </w:p>
          <w:p w14:paraId="33103869" w14:textId="2FEEE39E" w:rsidR="0015675E" w:rsidRPr="00BC6764" w:rsidRDefault="0015675E" w:rsidP="00B94F03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C6764" w:rsidRPr="00BC6764">
              <w:rPr>
                <w:color w:val="000000"/>
                <w:sz w:val="20"/>
                <w:szCs w:val="20"/>
              </w:rPr>
              <w:t>Marka unsurları</w:t>
            </w:r>
          </w:p>
          <w:p w14:paraId="1050E5BF" w14:textId="7A9EED3A" w:rsidR="0015675E" w:rsidRPr="00BC6764" w:rsidRDefault="0015675E" w:rsidP="00B94F03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C6764" w:rsidRPr="00BC6764">
              <w:rPr>
                <w:color w:val="000000"/>
                <w:sz w:val="20"/>
                <w:szCs w:val="20"/>
              </w:rPr>
              <w:t>Marka unsurları</w:t>
            </w:r>
          </w:p>
          <w:p w14:paraId="1FDC7387" w14:textId="3DFFB930" w:rsidR="00BC6764" w:rsidRPr="00BC6764" w:rsidRDefault="0015675E" w:rsidP="00B94F03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C6764" w:rsidRPr="00BC6764">
              <w:rPr>
                <w:color w:val="000000"/>
                <w:sz w:val="20"/>
                <w:szCs w:val="20"/>
              </w:rPr>
              <w:t xml:space="preserve">Marka </w:t>
            </w:r>
            <w:proofErr w:type="spellStart"/>
            <w:r w:rsidR="00BC6764" w:rsidRPr="00BC6764">
              <w:rPr>
                <w:color w:val="000000"/>
                <w:sz w:val="20"/>
                <w:szCs w:val="20"/>
              </w:rPr>
              <w:t>inşaası</w:t>
            </w:r>
            <w:proofErr w:type="spellEnd"/>
            <w:r w:rsidR="00BC6764" w:rsidRPr="00BC6764">
              <w:rPr>
                <w:color w:val="000000"/>
                <w:sz w:val="20"/>
                <w:szCs w:val="20"/>
              </w:rPr>
              <w:t xml:space="preserve"> ve pazarlama programları</w:t>
            </w:r>
            <w:r w:rsidR="00BC6764" w:rsidRPr="00BC676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7DD4F3C2" w14:textId="16704EAA" w:rsidR="0015675E" w:rsidRPr="00BC6764" w:rsidRDefault="0015675E" w:rsidP="00B94F03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Pr="00BC6764">
              <w:rPr>
                <w:sz w:val="20"/>
                <w:szCs w:val="20"/>
                <w:lang w:eastAsia="en-US"/>
              </w:rPr>
              <w:t xml:space="preserve"> </w:t>
            </w:r>
            <w:r w:rsidR="00BC6764" w:rsidRPr="00BC6764">
              <w:rPr>
                <w:color w:val="000000"/>
                <w:sz w:val="20"/>
                <w:szCs w:val="20"/>
              </w:rPr>
              <w:t>Marka değeri</w:t>
            </w:r>
          </w:p>
          <w:p w14:paraId="6D984B37" w14:textId="6D869CA2" w:rsidR="0015675E" w:rsidRPr="00BC6764" w:rsidRDefault="0015675E" w:rsidP="00B94F03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C6764" w:rsidRPr="00BC6764">
              <w:rPr>
                <w:i/>
                <w:sz w:val="20"/>
                <w:szCs w:val="20"/>
              </w:rPr>
              <w:t>Ara sınav</w:t>
            </w:r>
          </w:p>
          <w:p w14:paraId="068A72FF" w14:textId="6033DAA0" w:rsidR="0015675E" w:rsidRPr="00BC6764" w:rsidRDefault="0015675E" w:rsidP="00B94F03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C6764" w:rsidRPr="00BC6764">
              <w:rPr>
                <w:color w:val="000000"/>
                <w:sz w:val="20"/>
                <w:szCs w:val="20"/>
              </w:rPr>
              <w:t>Kurumsal markalaşma; yeni ürünler ve marka genişletme</w:t>
            </w:r>
          </w:p>
          <w:p w14:paraId="086A576A" w14:textId="40571BFE" w:rsidR="0015675E" w:rsidRPr="00BC6764" w:rsidRDefault="0015675E" w:rsidP="00B94F03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C6764" w:rsidRPr="00BC6764">
              <w:rPr>
                <w:color w:val="000000"/>
                <w:sz w:val="20"/>
                <w:szCs w:val="20"/>
              </w:rPr>
              <w:t>Kurumsal markalaşma; yeni ürünler ve marka genişletme</w:t>
            </w:r>
          </w:p>
          <w:p w14:paraId="1187C2DE" w14:textId="68D9C061" w:rsidR="00BC6764" w:rsidRPr="00BC6764" w:rsidRDefault="0015675E" w:rsidP="00B94F03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C6764" w:rsidRPr="00BC6764">
              <w:rPr>
                <w:color w:val="000000"/>
                <w:sz w:val="20"/>
                <w:szCs w:val="20"/>
              </w:rPr>
              <w:t>Marka değeri yönetimi ve marka genişletme</w:t>
            </w:r>
            <w:r w:rsidR="00BC6764" w:rsidRPr="00BC6764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382733D5" w14:textId="7052FAC6" w:rsidR="0015675E" w:rsidRPr="00BC6764" w:rsidRDefault="0015675E" w:rsidP="00B94F03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C6764" w:rsidRPr="00BC6764">
              <w:rPr>
                <w:color w:val="000000"/>
                <w:sz w:val="20"/>
                <w:szCs w:val="20"/>
              </w:rPr>
              <w:t>Marka değeri yönetimi ve marka genişletme</w:t>
            </w:r>
          </w:p>
          <w:p w14:paraId="52FC512A" w14:textId="5CC26D09" w:rsidR="0015675E" w:rsidRPr="00BC6764" w:rsidRDefault="0015675E" w:rsidP="00B94F03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BC6764" w:rsidRPr="00BC6764">
              <w:rPr>
                <w:color w:val="000000"/>
                <w:sz w:val="20"/>
                <w:szCs w:val="20"/>
              </w:rPr>
              <w:t>Marka sürdürülebilirliği</w:t>
            </w:r>
          </w:p>
          <w:p w14:paraId="34C2897B" w14:textId="29DDE4D6" w:rsidR="0015675E" w:rsidRPr="00BC6764" w:rsidRDefault="0015675E" w:rsidP="00B94F03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BC6764">
              <w:rPr>
                <w:sz w:val="20"/>
                <w:szCs w:val="20"/>
                <w:lang w:eastAsia="en-US"/>
              </w:rPr>
              <w:t xml:space="preserve">: </w:t>
            </w:r>
            <w:r w:rsidR="00BC6764" w:rsidRPr="00BC6764">
              <w:rPr>
                <w:color w:val="000000"/>
                <w:sz w:val="20"/>
                <w:szCs w:val="20"/>
              </w:rPr>
              <w:t>Marka yönetiminde güncel eğilimler</w:t>
            </w:r>
          </w:p>
          <w:p w14:paraId="262109A1" w14:textId="77777777" w:rsidR="0015675E" w:rsidRPr="00BC6764" w:rsidRDefault="0015675E" w:rsidP="00B94F03">
            <w:pPr>
              <w:pStyle w:val="ListeParagraf"/>
              <w:numPr>
                <w:ilvl w:val="0"/>
                <w:numId w:val="3"/>
              </w:numPr>
              <w:spacing w:line="252" w:lineRule="auto"/>
              <w:ind w:left="363" w:hanging="284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>Hafta</w:t>
            </w:r>
            <w:r w:rsidRPr="00BC6764">
              <w:rPr>
                <w:sz w:val="20"/>
                <w:szCs w:val="20"/>
                <w:lang w:eastAsia="en-US"/>
              </w:rPr>
              <w:t>: Değerlendirme</w:t>
            </w:r>
          </w:p>
          <w:p w14:paraId="5C7B2613" w14:textId="77777777" w:rsidR="0015675E" w:rsidRPr="00BC6764" w:rsidRDefault="0015675E">
            <w:pPr>
              <w:pStyle w:val="ListeParagraf"/>
              <w:spacing w:line="252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5675E" w:rsidRPr="00BC6764" w14:paraId="36CA9424" w14:textId="77777777" w:rsidTr="00BC6764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954E4AD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Öğretim Faaliyetleri</w:t>
            </w:r>
          </w:p>
          <w:p w14:paraId="38D583E9" w14:textId="77777777" w:rsidR="0015675E" w:rsidRPr="00BC6764" w:rsidRDefault="0015675E">
            <w:pPr>
              <w:spacing w:line="252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E88166" w14:textId="77777777" w:rsidR="00037984" w:rsidRPr="00307189" w:rsidRDefault="00037984" w:rsidP="0003798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55B8F6E7" w14:textId="77777777" w:rsidR="00037984" w:rsidRPr="00307189" w:rsidRDefault="00037984" w:rsidP="0003798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33E4D562" w14:textId="77777777" w:rsidR="00037984" w:rsidRPr="00307189" w:rsidRDefault="00037984" w:rsidP="0003798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6CDAE5CB" w14:textId="77777777" w:rsidR="00037984" w:rsidRPr="00307189" w:rsidRDefault="00037984" w:rsidP="0003798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24AE8ABE" w14:textId="77777777" w:rsidR="00037984" w:rsidRPr="00307189" w:rsidRDefault="00037984" w:rsidP="0003798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proofErr w:type="gramStart"/>
            <w:r>
              <w:rPr>
                <w:color w:val="000000"/>
                <w:sz w:val="20"/>
                <w:szCs w:val="20"/>
              </w:rPr>
              <w:t>: -</w:t>
            </w:r>
            <w:proofErr w:type="gramEnd"/>
          </w:p>
          <w:p w14:paraId="570D6760" w14:textId="77777777" w:rsidR="00037984" w:rsidRPr="00307189" w:rsidRDefault="00037984" w:rsidP="0003798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3843AB3D" w14:textId="77777777" w:rsidR="00037984" w:rsidRPr="00307189" w:rsidRDefault="00037984" w:rsidP="0003798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170D0314" w14:textId="77777777" w:rsidR="00037984" w:rsidRPr="00307189" w:rsidRDefault="00037984" w:rsidP="0003798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693BC76B" w14:textId="77777777" w:rsidR="00037984" w:rsidRPr="00307189" w:rsidRDefault="00037984" w:rsidP="00037984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54AAC814" w14:textId="355E33B5" w:rsidR="0015675E" w:rsidRPr="00BC6764" w:rsidRDefault="00037984" w:rsidP="00037984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15675E" w:rsidRPr="00BC6764" w14:paraId="6F630E5E" w14:textId="77777777" w:rsidTr="00BC6764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4A1F0A3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15675E" w:rsidRPr="00BC6764" w14:paraId="3157F785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99629A" w14:textId="77777777" w:rsidR="0015675E" w:rsidRPr="00BC6764" w:rsidRDefault="0015675E">
                  <w:pPr>
                    <w:spacing w:line="252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686910" w14:textId="77777777" w:rsidR="0015675E" w:rsidRPr="00BC6764" w:rsidRDefault="0015675E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BC6764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9370B8" w14:textId="77777777" w:rsidR="0015675E" w:rsidRPr="00BC6764" w:rsidRDefault="0015675E">
                  <w:pPr>
                    <w:spacing w:line="252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BC6764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15675E" w:rsidRPr="00BC6764" w14:paraId="5A8CDB8C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6BF7765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C6764">
                    <w:rPr>
                      <w:sz w:val="20"/>
                      <w:szCs w:val="20"/>
                      <w:lang w:eastAsia="en-US"/>
                    </w:rPr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A541B82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BC6764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7B01E73" w14:textId="2A690BC2" w:rsidR="0015675E" w:rsidRPr="00BC6764" w:rsidRDefault="009B4F8D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C6764">
                    <w:rPr>
                      <w:sz w:val="20"/>
                      <w:szCs w:val="20"/>
                      <w:lang w:eastAsia="en-US"/>
                    </w:rPr>
                    <w:t>20</w:t>
                  </w:r>
                </w:p>
              </w:tc>
            </w:tr>
            <w:tr w:rsidR="0015675E" w:rsidRPr="00BC6764" w14:paraId="44823AC3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CF656B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C6764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72B8B9" w14:textId="1AF4DDAE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7257EE8" w14:textId="123BD460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5675E" w:rsidRPr="00BC6764" w14:paraId="35A02152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151252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C6764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6CB891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F17847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5675E" w:rsidRPr="00BC6764" w14:paraId="0FFD6386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B2B2559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C6764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144AA04" w14:textId="3843BA06" w:rsidR="0015675E" w:rsidRPr="00BC6764" w:rsidRDefault="009B4F8D">
                  <w:pPr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BC6764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3B1765" w14:textId="213CE5AC" w:rsidR="0015675E" w:rsidRPr="00BC6764" w:rsidRDefault="009B4F8D">
                  <w:pPr>
                    <w:spacing w:line="256" w:lineRule="auto"/>
                    <w:rPr>
                      <w:rFonts w:eastAsiaTheme="minorHAnsi"/>
                      <w:sz w:val="20"/>
                      <w:szCs w:val="20"/>
                    </w:rPr>
                  </w:pPr>
                  <w:r w:rsidRPr="00BC6764">
                    <w:rPr>
                      <w:rFonts w:eastAsiaTheme="minorHAnsi"/>
                      <w:sz w:val="20"/>
                      <w:szCs w:val="20"/>
                    </w:rPr>
                    <w:t>20</w:t>
                  </w:r>
                </w:p>
              </w:tc>
            </w:tr>
            <w:tr w:rsidR="0015675E" w:rsidRPr="00BC6764" w14:paraId="35E717C5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DFB964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C6764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D7DD29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4C51B3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5675E" w:rsidRPr="00BC6764" w14:paraId="5E94107A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87AEF0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C6764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4F2D3D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76755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5675E" w:rsidRPr="00BC6764" w14:paraId="50A63959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1490809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C6764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C63ACE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ABC49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15675E" w:rsidRPr="00BC6764" w14:paraId="7BD47533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F2FCB4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C6764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D5320C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 w:rsidRPr="00BC6764"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EDDA16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C6764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15675E" w:rsidRPr="00BC6764" w14:paraId="1D033956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A1256F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  <w:r w:rsidRPr="00BC6764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25C932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A47403" w14:textId="77777777" w:rsidR="0015675E" w:rsidRPr="00BC6764" w:rsidRDefault="0015675E">
                  <w:pPr>
                    <w:spacing w:line="252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1FBB4C19" w14:textId="77777777" w:rsidR="0015675E" w:rsidRPr="00BC6764" w:rsidRDefault="0015675E">
            <w:pPr>
              <w:spacing w:line="252" w:lineRule="auto"/>
              <w:rPr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15675E" w:rsidRPr="00BC6764" w14:paraId="0E727C5E" w14:textId="77777777" w:rsidTr="00BC6764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62B25F2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İş Yükü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15675E" w:rsidRPr="00BC6764" w14:paraId="5E6316AD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005B8577" w14:textId="77777777" w:rsidR="0015675E" w:rsidRPr="00BC6764" w:rsidRDefault="0015675E" w:rsidP="00E03015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C676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21BE3D2" w14:textId="77777777" w:rsidR="0015675E" w:rsidRPr="00BC6764" w:rsidRDefault="0015675E" w:rsidP="00E03015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C676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12FFD4F9" w14:textId="77777777" w:rsidR="0015675E" w:rsidRPr="00BC6764" w:rsidRDefault="0015675E" w:rsidP="00E03015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C676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B9A029C" w14:textId="77777777" w:rsidR="0015675E" w:rsidRPr="00BC6764" w:rsidRDefault="0015675E" w:rsidP="00E03015">
                  <w:pPr>
                    <w:framePr w:hSpace="142" w:wrap="around" w:vAnchor="text" w:hAnchor="margin" w:xAlign="center" w:y="1"/>
                    <w:spacing w:line="252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C6764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037984" w:rsidRPr="00BC6764" w14:paraId="5B5A8AF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A69DC5E" w14:textId="727528ED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A37BCBD" w14:textId="629885F2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750A082" w14:textId="052C94B2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B2A931C" w14:textId="3465FBF4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037984" w:rsidRPr="00BC6764" w14:paraId="520D1C3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B92E274" w14:textId="01056557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064E1E" w14:textId="685C17C6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EF7D6F" w14:textId="655235CC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FABEF6F" w14:textId="39290E0C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37984" w:rsidRPr="00BC6764" w14:paraId="42BB5E8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C0027DF" w14:textId="3FAAF60B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067134" w14:textId="548333A8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B318D8A" w14:textId="6192356C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70FC312" w14:textId="6050D95C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037984" w:rsidRPr="00BC6764" w14:paraId="0CC934E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9257A51" w14:textId="213A9645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D24E25" w14:textId="2157FB8C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0C9751" w14:textId="60899B83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15C8E9" w14:textId="53071437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037984" w:rsidRPr="00BC6764" w14:paraId="7F628738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DFEC2AE" w14:textId="6ACE8ABC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7F5B5C" w14:textId="5EE68D14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E0C392" w14:textId="3A455805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2BB8823" w14:textId="0BB5A88C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037984" w:rsidRPr="00BC6764" w14:paraId="42C54BA4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1EA6DC0" w14:textId="1C7F76AB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98122B6" w14:textId="2D2BE567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A1D704C" w14:textId="5DAD5655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669C55D" w14:textId="73B815B0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37984" w:rsidRPr="00BC6764" w14:paraId="457A15E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5F397AA" w14:textId="3D594308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D0E1A5F" w14:textId="13256D3C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16582B" w14:textId="28BDDE39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1416987" w14:textId="66B91C92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37984" w:rsidRPr="00BC6764" w14:paraId="410FB2D1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A7A2D9" w14:textId="54BE4826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51F5943" w14:textId="6FDE7DEB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EB0580C" w14:textId="7DA4C656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E2EB62D" w14:textId="527FABAE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37984" w:rsidRPr="00BC6764" w14:paraId="6D592B0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24BC6EF" w14:textId="5BE5C001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1B6B7C" w14:textId="66C59076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6F7316A" w14:textId="7BEB71C1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2F8048" w14:textId="218A343E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037984" w:rsidRPr="00BC6764" w14:paraId="5B301D5C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10D4F328" w14:textId="64705473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480F4CF" w14:textId="63156C2E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3C9AA3" w14:textId="1290C80F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A055F92" w14:textId="57102592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037984" w:rsidRPr="00BC6764" w14:paraId="29070CE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FE32A89" w14:textId="0154BDAE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8E3BAFD" w14:textId="581CDFD3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38940FF" w14:textId="7632BDA6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38F3C40" w14:textId="5B8828BC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037984" w:rsidRPr="00BC6764" w14:paraId="2DB73A6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E872030" w14:textId="4BBCC158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EA873C" w14:textId="207F9232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052F2AB" w14:textId="120270C3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9347D49" w14:textId="3376FB47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037984" w:rsidRPr="00BC6764" w14:paraId="13C2A26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94855EF" w14:textId="74D8C14F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715ADD5" w14:textId="626CE74A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5BA8F75" w14:textId="0AC014C4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1E557E" w14:textId="6497F868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037984" w:rsidRPr="00BC6764" w14:paraId="2A025E2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CDC5AC0" w14:textId="64033D6C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9246BA" w14:textId="32A82783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2B01248" w14:textId="4CCC9252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7BA1D4A" w14:textId="725CBA16" w:rsidR="00037984" w:rsidRPr="00BC6764" w:rsidRDefault="00037984" w:rsidP="00E03015">
                  <w:pPr>
                    <w:framePr w:hSpace="142" w:wrap="around" w:vAnchor="text" w:hAnchor="margin" w:xAlign="center" w:y="1"/>
                    <w:spacing w:line="252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37E2AF79" w14:textId="77777777" w:rsidR="0015675E" w:rsidRPr="00BC6764" w:rsidRDefault="0015675E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15675E" w:rsidRPr="00BC6764" w14:paraId="776B0B38" w14:textId="77777777" w:rsidTr="00BC6764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5919D998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E03015" w14:paraId="3C6DC705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72EE897" w14:textId="77777777" w:rsidR="00E03015" w:rsidRDefault="00E03015" w:rsidP="00E03015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0D9DD01C" w14:textId="77777777" w:rsidR="00E03015" w:rsidRDefault="00E03015" w:rsidP="00E0301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A45812F" w14:textId="77777777" w:rsidR="00E03015" w:rsidRDefault="00E03015" w:rsidP="00E03015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779DF0F" w14:textId="77777777" w:rsidR="00E03015" w:rsidRDefault="00E03015" w:rsidP="00E0301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96F2D5E" w14:textId="77777777" w:rsidR="00E03015" w:rsidRDefault="00E03015" w:rsidP="00E0301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92C7712" w14:textId="77777777" w:rsidR="00E03015" w:rsidRDefault="00E03015" w:rsidP="00E03015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79E0B431" w14:textId="77777777" w:rsidR="00E03015" w:rsidRDefault="00E03015" w:rsidP="00E03015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E03015" w14:paraId="33B7A583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78D12C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FD7453" w14:textId="77777777" w:rsidR="00E03015" w:rsidRDefault="00E03015" w:rsidP="00E030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Yüksek lisans yeterliliklerine dayalı olarak alanında ileri düzeydeki bilgilerini özgün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649136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37E2A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ABD7EB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871C5C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57F0A4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E03015" w14:paraId="494DB8FA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7555594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FC0D115" w14:textId="77777777" w:rsidR="00E03015" w:rsidRDefault="00E03015" w:rsidP="00E030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ileri düzeydeki bilgilerini kullanarak yenilik 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1BC96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4CBBE7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D17F09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34852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FA59A4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</w:tr>
            <w:tr w:rsidR="00E03015" w14:paraId="32764E32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5BE24D7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9813AA" w14:textId="77777777" w:rsidR="00E03015" w:rsidRDefault="00E03015" w:rsidP="00E030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372625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BF1490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28497DB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C2613C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1908E0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3015" w14:paraId="4846E35F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A29F50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CC6C763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DBD63E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B6C19E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2EB3F8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BB2EAD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FA66CF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3015" w14:paraId="757E26F1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8D9AFC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D7FAFD4" w14:textId="77777777" w:rsidR="00E03015" w:rsidRDefault="00E03015" w:rsidP="00E030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8942A3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CE5356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5FE835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5BE456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53A216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3015" w14:paraId="2A2C2BED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A8DC9F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2476FD" w14:textId="77777777" w:rsidR="00E03015" w:rsidRDefault="00E03015" w:rsidP="00E030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5765E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CABF4E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19DC4C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252E26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68525A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3015" w14:paraId="5C0F5E21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B9DE5C8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851CD1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AF852C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94BD93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39B361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A35732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54F387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3015" w14:paraId="73AF2B7D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9AFAE5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897F40A" w14:textId="77777777" w:rsidR="00E03015" w:rsidRDefault="00E03015" w:rsidP="00E030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79FD19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EF7D46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A5D46D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D325F3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63B8A4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3015" w14:paraId="3B7C1EAB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24584B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5BEEB7" w14:textId="77777777" w:rsidR="00E03015" w:rsidRDefault="00E03015" w:rsidP="00E030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Alanı ile ilgili özgün bir çalışmayı bağımsız olarak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1C888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D6F262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1D5F70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AE30A40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30D2CCA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3015" w14:paraId="4C92461F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B1656F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8D0899" w14:textId="77777777" w:rsidR="00E03015" w:rsidRDefault="00E03015" w:rsidP="00E030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FB50B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212A35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5D0A79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F6787EA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D6128B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3015" w14:paraId="7BA6659B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98F51F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006247" w14:textId="77777777" w:rsidR="00E03015" w:rsidRDefault="00E03015" w:rsidP="00E030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C72A96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9B2CF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0D5B68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788511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95B751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3015" w14:paraId="7B9303AF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94DA94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922F91" w14:textId="77777777" w:rsidR="00E03015" w:rsidRDefault="00E03015" w:rsidP="00E030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7924F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F4C93A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D87875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91F7CB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DC180A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3015" w14:paraId="69BC2F07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01386D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DE7E26" w14:textId="77777777" w:rsidR="00E03015" w:rsidRDefault="00E03015" w:rsidP="00E030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9A3565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F495F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E87A5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969F61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6D2F4C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3015" w14:paraId="137BEE3B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651720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83522EF" w14:textId="77777777" w:rsidR="00E03015" w:rsidRDefault="00E03015" w:rsidP="00E030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89EB7C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1BEAE2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90EBD3D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7E9E89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94AB49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3015" w14:paraId="61179B63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6F17B1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EC9501" w14:textId="77777777" w:rsidR="00E03015" w:rsidRDefault="00E03015" w:rsidP="00E030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1D0795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885CC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F18C19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987344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8ABA3E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3015" w14:paraId="6684C5B1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1B10E03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0737C41" w14:textId="77777777" w:rsidR="00E03015" w:rsidRDefault="00E03015" w:rsidP="00E030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72AA6C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00BEC9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3FEC8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722FB9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A9B8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3015" w14:paraId="5545ABD4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A10CF1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7A33C5" w14:textId="77777777" w:rsidR="00E03015" w:rsidRDefault="00E03015" w:rsidP="00E030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20EB94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3FA4C88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56C6FD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1C99A0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3E4E11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E03015" w14:paraId="6D99BC18" w14:textId="77777777" w:rsidTr="00E03015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DDD30F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F6C7A2" w14:textId="77777777" w:rsidR="00E03015" w:rsidRDefault="00E03015" w:rsidP="00E030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5A555BF4" w14:textId="77777777" w:rsidR="00E03015" w:rsidRDefault="00E03015" w:rsidP="00E03015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karşılaşılan</w:t>
                  </w:r>
                  <w:proofErr w:type="gramEnd"/>
                  <w:r>
                    <w:rPr>
                      <w:sz w:val="20"/>
                      <w:szCs w:val="20"/>
                      <w:lang w:eastAsia="en-US"/>
                    </w:rPr>
                    <w:t xml:space="preserve">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59222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B3EACF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043D37A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proofErr w:type="gramStart"/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  <w:proofErr w:type="gramEnd"/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4C5B7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F1C183" w14:textId="77777777" w:rsidR="00E03015" w:rsidRDefault="00E03015" w:rsidP="00E03015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6D9C8316" w14:textId="77777777" w:rsidR="00162683" w:rsidRPr="00C537CD" w:rsidRDefault="00162683" w:rsidP="0016268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01496317" w14:textId="77777777" w:rsidR="0015675E" w:rsidRPr="00BC6764" w:rsidRDefault="0015675E" w:rsidP="00162683">
            <w:pPr>
              <w:spacing w:line="256" w:lineRule="auto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15675E" w:rsidRPr="00BC6764" w14:paraId="140A2011" w14:textId="77777777" w:rsidTr="00BC6764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09A6771" w14:textId="77777777" w:rsidR="0015675E" w:rsidRPr="00BC6764" w:rsidRDefault="0015675E">
            <w:pPr>
              <w:spacing w:line="252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 xml:space="preserve">Dersi Verecek Öğretim </w:t>
            </w:r>
            <w:proofErr w:type="gramStart"/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Eleman(</w:t>
            </w:r>
            <w:proofErr w:type="spellStart"/>
            <w:proofErr w:type="gramEnd"/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lar</w:t>
            </w:r>
            <w:proofErr w:type="spellEnd"/>
            <w:r w:rsidRPr="00BC6764">
              <w:rPr>
                <w:b/>
                <w:bCs/>
                <w:color w:val="000000"/>
                <w:sz w:val="20"/>
                <w:szCs w:val="20"/>
                <w:lang w:eastAsia="en-US"/>
              </w:rPr>
              <w:t>)ı ve İletişim Bilgileri</w:t>
            </w:r>
          </w:p>
        </w:tc>
        <w:tc>
          <w:tcPr>
            <w:tcW w:w="5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F486C" w14:textId="5F3481FC" w:rsidR="0015675E" w:rsidRPr="00BC6764" w:rsidRDefault="003D7BED" w:rsidP="003D7BED">
            <w:pPr>
              <w:pStyle w:val="Balk9"/>
              <w:numPr>
                <w:ilvl w:val="0"/>
                <w:numId w:val="9"/>
              </w:numPr>
              <w:spacing w:before="0" w:after="0" w:line="252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2968FC">
              <w:rPr>
                <w:rFonts w:ascii="Times New Roman" w:hAnsi="Times New Roman" w:cs="Times New Roman"/>
                <w:sz w:val="20"/>
                <w:szCs w:val="20"/>
              </w:rPr>
              <w:t>Anabilim Dalı Öğretim Üyeleri</w:t>
            </w:r>
          </w:p>
        </w:tc>
      </w:tr>
    </w:tbl>
    <w:p w14:paraId="637CF4EE" w14:textId="77777777" w:rsidR="0015675E" w:rsidRPr="00BC6764" w:rsidRDefault="0015675E" w:rsidP="0015675E">
      <w:pPr>
        <w:rPr>
          <w:sz w:val="20"/>
          <w:szCs w:val="20"/>
        </w:rPr>
      </w:pPr>
    </w:p>
    <w:p w14:paraId="4BCD369C" w14:textId="77777777" w:rsidR="0015675E" w:rsidRPr="00BC6764" w:rsidRDefault="0015675E" w:rsidP="0015675E">
      <w:pPr>
        <w:rPr>
          <w:sz w:val="20"/>
          <w:szCs w:val="20"/>
        </w:rPr>
      </w:pPr>
    </w:p>
    <w:p w14:paraId="60AFAA7C" w14:textId="77777777" w:rsidR="00EB1528" w:rsidRPr="00BC6764" w:rsidRDefault="00EB1528">
      <w:pPr>
        <w:rPr>
          <w:sz w:val="20"/>
          <w:szCs w:val="20"/>
        </w:rPr>
      </w:pPr>
    </w:p>
    <w:sectPr w:rsidR="00EB1528" w:rsidRPr="00BC67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3E55A0"/>
    <w:multiLevelType w:val="hybridMultilevel"/>
    <w:tmpl w:val="28D8364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1A4936"/>
    <w:multiLevelType w:val="hybridMultilevel"/>
    <w:tmpl w:val="FB84A1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880A33"/>
    <w:multiLevelType w:val="hybridMultilevel"/>
    <w:tmpl w:val="FB84A1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2F5C89"/>
    <w:multiLevelType w:val="hybridMultilevel"/>
    <w:tmpl w:val="B594A340"/>
    <w:lvl w:ilvl="0" w:tplc="E1E847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B00FC"/>
    <w:multiLevelType w:val="hybridMultilevel"/>
    <w:tmpl w:val="9708AC10"/>
    <w:lvl w:ilvl="0" w:tplc="537AF17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6A4727"/>
    <w:multiLevelType w:val="hybridMultilevel"/>
    <w:tmpl w:val="DCB6BA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0"/>
  </w:num>
  <w:num w:numId="7">
    <w:abstractNumId w:val="2"/>
  </w:num>
  <w:num w:numId="8">
    <w:abstractNumId w:val="1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14D"/>
    <w:rsid w:val="00037984"/>
    <w:rsid w:val="0015675E"/>
    <w:rsid w:val="00162683"/>
    <w:rsid w:val="001F4A46"/>
    <w:rsid w:val="002B114D"/>
    <w:rsid w:val="00384BF5"/>
    <w:rsid w:val="003D7BED"/>
    <w:rsid w:val="006E2515"/>
    <w:rsid w:val="009B4F8D"/>
    <w:rsid w:val="009C6D25"/>
    <w:rsid w:val="00BC6764"/>
    <w:rsid w:val="00C70511"/>
    <w:rsid w:val="00CA73F3"/>
    <w:rsid w:val="00E03015"/>
    <w:rsid w:val="00EB1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DA5EA"/>
  <w15:chartTrackingRefBased/>
  <w15:docId w15:val="{E89CC51F-7819-4AA5-9C35-909D6F979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6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15675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15675E"/>
    <w:rPr>
      <w:rFonts w:ascii="Arial" w:eastAsia="Times New Roman" w:hAnsi="Arial" w:cs="Arial"/>
      <w:lang w:eastAsia="tr-TR"/>
    </w:rPr>
  </w:style>
  <w:style w:type="paragraph" w:styleId="AralkYok">
    <w:name w:val="No Spacing"/>
    <w:qFormat/>
    <w:rsid w:val="0015675E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15675E"/>
    <w:pPr>
      <w:ind w:left="720"/>
      <w:contextualSpacing/>
    </w:pPr>
  </w:style>
  <w:style w:type="character" w:styleId="Kpr">
    <w:name w:val="Hyperlink"/>
    <w:rsid w:val="009B4F8D"/>
    <w:rPr>
      <w:color w:val="0000FF"/>
      <w:u w:val="single"/>
    </w:rPr>
  </w:style>
  <w:style w:type="table" w:styleId="TabloKlavuzu">
    <w:name w:val="Table Grid"/>
    <w:basedOn w:val="NormalTablo"/>
    <w:uiPriority w:val="39"/>
    <w:rsid w:val="001626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92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857</Words>
  <Characters>4887</Characters>
  <Application>Microsoft Office Word</Application>
  <DocSecurity>0</DocSecurity>
  <Lines>40</Lines>
  <Paragraphs>11</Paragraphs>
  <ScaleCrop>false</ScaleCrop>
  <Company/>
  <LinksUpToDate>false</LinksUpToDate>
  <CharactersWithSpaces>5733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12</cp:revision>
  <dcterms:created xsi:type="dcterms:W3CDTF">2017-12-12T12:35:00Z</dcterms:created>
  <dcterms:modified xsi:type="dcterms:W3CDTF">2020-07-26T19:55:00Z</dcterms:modified>
</cp:coreProperties>
</file>